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D3" w:rsidRPr="00B82AD3" w:rsidRDefault="00E43237" w:rsidP="00B82AD3">
      <w:pPr>
        <w:ind w:left="560"/>
        <w:rPr>
          <w:rFonts w:ascii="Arial" w:hAnsi="Arial"/>
          <w:b/>
          <w:sz w:val="20"/>
          <w:lang w:val="nl-NL"/>
        </w:rPr>
      </w:pPr>
      <w:r>
        <w:rPr>
          <w:rFonts w:ascii="Arial" w:hAnsi="Arial"/>
          <w:b/>
          <w:sz w:val="20"/>
          <w:lang w:val="nl-NL"/>
        </w:rPr>
        <w:t>P</w:t>
      </w:r>
      <w:r w:rsidR="00B82AD3">
        <w:rPr>
          <w:rFonts w:ascii="Arial" w:hAnsi="Arial"/>
          <w:b/>
          <w:sz w:val="20"/>
          <w:lang w:val="nl-NL"/>
        </w:rPr>
        <w:t xml:space="preserve">rogramma  Minisymposium 23 mei 2019 </w:t>
      </w:r>
    </w:p>
    <w:p w:rsidR="00B82AD3" w:rsidRDefault="00B82AD3" w:rsidP="00B82AD3">
      <w:pPr>
        <w:rPr>
          <w:b/>
          <w:sz w:val="24"/>
          <w:lang w:val="nl-NL"/>
        </w:rPr>
      </w:pPr>
    </w:p>
    <w:p w:rsidR="00B82AD3" w:rsidRDefault="00B82AD3" w:rsidP="00B82AD3">
      <w:pPr>
        <w:rPr>
          <w:sz w:val="24"/>
          <w:lang w:val="nl-NL"/>
        </w:rPr>
      </w:pPr>
      <w:r>
        <w:rPr>
          <w:b/>
          <w:sz w:val="24"/>
          <w:lang w:val="nl-NL"/>
        </w:rPr>
        <w:t xml:space="preserve">          Voorzitter: </w:t>
      </w:r>
      <w:r w:rsidRPr="00B82AD3">
        <w:rPr>
          <w:sz w:val="24"/>
          <w:lang w:val="nl-NL"/>
        </w:rPr>
        <w:t>prof.</w:t>
      </w:r>
      <w:r w:rsidR="00855196">
        <w:rPr>
          <w:sz w:val="24"/>
          <w:lang w:val="nl-NL"/>
        </w:rPr>
        <w:t xml:space="preserve"> </w:t>
      </w:r>
      <w:r w:rsidRPr="00B82AD3">
        <w:rPr>
          <w:sz w:val="24"/>
          <w:lang w:val="nl-NL"/>
        </w:rPr>
        <w:t xml:space="preserve">dr. D. Gommers, </w:t>
      </w:r>
      <w:r w:rsidR="00855196">
        <w:rPr>
          <w:sz w:val="24"/>
          <w:lang w:val="nl-NL"/>
        </w:rPr>
        <w:t>Afdelingshoofd Intensive Care</w:t>
      </w:r>
      <w:r w:rsidR="002E472D">
        <w:rPr>
          <w:sz w:val="24"/>
          <w:lang w:val="nl-NL"/>
        </w:rPr>
        <w:t xml:space="preserve"> Erasmus MC</w:t>
      </w:r>
      <w:bookmarkStart w:id="0" w:name="_GoBack"/>
      <w:bookmarkEnd w:id="0"/>
    </w:p>
    <w:p w:rsidR="00B82AD3" w:rsidRDefault="00B82AD3" w:rsidP="00B82AD3">
      <w:pPr>
        <w:rPr>
          <w:b/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14:30 – 14:40 uur </w:t>
      </w:r>
      <w:r>
        <w:rPr>
          <w:b/>
          <w:sz w:val="24"/>
          <w:lang w:val="nl-NL"/>
        </w:rPr>
        <w:tab/>
        <w:t xml:space="preserve">Opening </w:t>
      </w:r>
    </w:p>
    <w:p w:rsidR="00E51738" w:rsidRDefault="00E51738" w:rsidP="00B82AD3">
      <w:pPr>
        <w:ind w:firstLine="560"/>
        <w:rPr>
          <w:b/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>14:40 – 15:00 uur</w:t>
      </w:r>
      <w:r>
        <w:rPr>
          <w:b/>
          <w:sz w:val="24"/>
          <w:lang w:val="nl-NL"/>
        </w:rPr>
        <w:tab/>
        <w:t>De toekomst van het CTB</w:t>
      </w:r>
    </w:p>
    <w:p w:rsidR="00B82AD3" w:rsidRDefault="00B82AD3" w:rsidP="00B82AD3">
      <w:pPr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sz w:val="24"/>
          <w:lang w:val="nl-NL"/>
        </w:rPr>
        <w:t>Prof. Dr. P.J. Wijkstra, longarts / hoofd CTB</w:t>
      </w:r>
      <w:r w:rsidR="00855196">
        <w:rPr>
          <w:sz w:val="24"/>
          <w:lang w:val="nl-NL"/>
        </w:rPr>
        <w:t xml:space="preserve"> UMCG</w:t>
      </w:r>
    </w:p>
    <w:p w:rsidR="00B82AD3" w:rsidRDefault="00B82AD3" w:rsidP="00B82AD3">
      <w:pPr>
        <w:rPr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15:00 – 15:20 uur </w:t>
      </w:r>
      <w:r>
        <w:rPr>
          <w:b/>
          <w:sz w:val="24"/>
          <w:lang w:val="nl-NL"/>
        </w:rPr>
        <w:tab/>
        <w:t xml:space="preserve">Resultaten Homerun studie </w:t>
      </w:r>
    </w:p>
    <w:p w:rsidR="00B82AD3" w:rsidRDefault="00B82AD3" w:rsidP="00B82AD3">
      <w:pPr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sz w:val="24"/>
          <w:lang w:val="nl-NL"/>
        </w:rPr>
        <w:t>Drs. R.J.M. van den Biggelaar, longarts / hoofd CTB Erasmus MC</w:t>
      </w:r>
    </w:p>
    <w:p w:rsidR="00B82AD3" w:rsidRDefault="00B82AD3" w:rsidP="00B82AD3">
      <w:pPr>
        <w:rPr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>15:20 – 15:30 uur</w:t>
      </w:r>
      <w:r>
        <w:rPr>
          <w:b/>
          <w:sz w:val="24"/>
          <w:lang w:val="nl-NL"/>
        </w:rPr>
        <w:tab/>
        <w:t xml:space="preserve">Pauze  </w:t>
      </w:r>
    </w:p>
    <w:p w:rsidR="00B82AD3" w:rsidRDefault="00B82AD3" w:rsidP="00B82AD3">
      <w:pPr>
        <w:ind w:firstLine="560"/>
        <w:rPr>
          <w:b/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15:30 – 15:50 uur </w:t>
      </w:r>
      <w:r>
        <w:rPr>
          <w:b/>
          <w:sz w:val="24"/>
          <w:lang w:val="nl-NL"/>
        </w:rPr>
        <w:tab/>
        <w:t xml:space="preserve">De Parel </w:t>
      </w:r>
      <w:proofErr w:type="spellStart"/>
      <w:r>
        <w:rPr>
          <w:b/>
          <w:sz w:val="24"/>
          <w:lang w:val="nl-NL"/>
        </w:rPr>
        <w:t>Duchenne</w:t>
      </w:r>
      <w:proofErr w:type="spellEnd"/>
      <w:r>
        <w:rPr>
          <w:b/>
          <w:sz w:val="24"/>
          <w:lang w:val="nl-NL"/>
        </w:rPr>
        <w:t xml:space="preserve"> &amp; Becker </w:t>
      </w:r>
    </w:p>
    <w:p w:rsidR="00B82AD3" w:rsidRDefault="00B82AD3" w:rsidP="00B82AD3">
      <w:pPr>
        <w:rPr>
          <w:sz w:val="24"/>
          <w:lang w:val="nl-NL"/>
        </w:rPr>
      </w:pP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</w:r>
      <w:r>
        <w:rPr>
          <w:sz w:val="24"/>
          <w:lang w:val="nl-NL"/>
        </w:rPr>
        <w:t xml:space="preserve">Dr. E.H. Niks, kinderneuroloog LUMC </w:t>
      </w:r>
    </w:p>
    <w:p w:rsidR="00B82AD3" w:rsidRDefault="00B82AD3" w:rsidP="00B82AD3">
      <w:pPr>
        <w:rPr>
          <w:sz w:val="24"/>
          <w:lang w:val="nl-NL"/>
        </w:rPr>
      </w:pPr>
    </w:p>
    <w:p w:rsidR="00B82AD3" w:rsidRPr="00855196" w:rsidRDefault="00B82AD3" w:rsidP="00B82AD3">
      <w:pPr>
        <w:rPr>
          <w:b/>
          <w:sz w:val="24"/>
        </w:rPr>
      </w:pPr>
      <w:r>
        <w:rPr>
          <w:sz w:val="24"/>
          <w:lang w:val="nl-NL"/>
        </w:rPr>
        <w:t xml:space="preserve">          </w:t>
      </w:r>
      <w:r w:rsidRPr="00855196">
        <w:rPr>
          <w:b/>
          <w:sz w:val="24"/>
        </w:rPr>
        <w:t>15:50 -   16:10</w:t>
      </w:r>
      <w:r w:rsidRPr="00855196">
        <w:rPr>
          <w:sz w:val="24"/>
        </w:rPr>
        <w:t xml:space="preserve"> </w:t>
      </w:r>
      <w:proofErr w:type="spellStart"/>
      <w:r w:rsidRPr="00855196">
        <w:rPr>
          <w:sz w:val="24"/>
        </w:rPr>
        <w:t>uur</w:t>
      </w:r>
      <w:proofErr w:type="spellEnd"/>
      <w:r w:rsidRPr="00855196">
        <w:rPr>
          <w:sz w:val="24"/>
        </w:rPr>
        <w:t xml:space="preserve">  </w:t>
      </w:r>
      <w:r w:rsidRPr="00855196">
        <w:rPr>
          <w:sz w:val="24"/>
        </w:rPr>
        <w:tab/>
      </w:r>
      <w:r w:rsidR="00855196" w:rsidRPr="00855196">
        <w:rPr>
          <w:b/>
          <w:sz w:val="24"/>
        </w:rPr>
        <w:t>Making weaning failure a success</w:t>
      </w:r>
    </w:p>
    <w:p w:rsidR="00B82AD3" w:rsidRDefault="00B82AD3" w:rsidP="00B82AD3">
      <w:pPr>
        <w:rPr>
          <w:sz w:val="24"/>
          <w:lang w:val="nl-NL"/>
        </w:rPr>
      </w:pPr>
      <w:r w:rsidRPr="00855196">
        <w:rPr>
          <w:b/>
          <w:sz w:val="24"/>
        </w:rPr>
        <w:tab/>
      </w:r>
      <w:r w:rsidRPr="00855196">
        <w:rPr>
          <w:b/>
          <w:sz w:val="24"/>
        </w:rPr>
        <w:tab/>
      </w:r>
      <w:r w:rsidRPr="00855196">
        <w:rPr>
          <w:b/>
          <w:sz w:val="24"/>
        </w:rPr>
        <w:tab/>
      </w:r>
      <w:r w:rsidRPr="00855196">
        <w:rPr>
          <w:b/>
          <w:sz w:val="24"/>
        </w:rPr>
        <w:tab/>
      </w:r>
      <w:r w:rsidRPr="00B82AD3">
        <w:rPr>
          <w:sz w:val="24"/>
          <w:lang w:val="nl-NL"/>
        </w:rPr>
        <w:t xml:space="preserve">Dr. H. Endeman, </w:t>
      </w:r>
      <w:r w:rsidR="00855196">
        <w:rPr>
          <w:sz w:val="24"/>
          <w:lang w:val="nl-NL"/>
        </w:rPr>
        <w:t xml:space="preserve"> O</w:t>
      </w:r>
      <w:r w:rsidR="007B6AF9">
        <w:rPr>
          <w:sz w:val="24"/>
          <w:lang w:val="nl-NL"/>
        </w:rPr>
        <w:t xml:space="preserve">pleider </w:t>
      </w:r>
      <w:r w:rsidR="00855196">
        <w:rPr>
          <w:sz w:val="24"/>
          <w:lang w:val="nl-NL"/>
        </w:rPr>
        <w:t xml:space="preserve">Intensive Care </w:t>
      </w:r>
      <w:r w:rsidR="00E51738">
        <w:rPr>
          <w:sz w:val="24"/>
          <w:lang w:val="nl-NL"/>
        </w:rPr>
        <w:t>Erasmus MC</w:t>
      </w:r>
    </w:p>
    <w:p w:rsidR="00B82AD3" w:rsidRPr="00B82AD3" w:rsidRDefault="00B82AD3" w:rsidP="00B82AD3">
      <w:pPr>
        <w:rPr>
          <w:sz w:val="24"/>
          <w:lang w:val="nl-NL"/>
        </w:rPr>
      </w:pPr>
    </w:p>
    <w:p w:rsidR="00B82AD3" w:rsidRDefault="00B82AD3" w:rsidP="00B82AD3">
      <w:pPr>
        <w:ind w:firstLine="560"/>
        <w:rPr>
          <w:b/>
          <w:sz w:val="24"/>
          <w:lang w:val="nl-NL"/>
        </w:rPr>
      </w:pPr>
      <w:r>
        <w:rPr>
          <w:b/>
          <w:sz w:val="24"/>
          <w:lang w:val="nl-NL"/>
        </w:rPr>
        <w:t>15:50 – 16:30 uur</w:t>
      </w:r>
      <w:r>
        <w:rPr>
          <w:sz w:val="24"/>
          <w:lang w:val="nl-NL"/>
        </w:rPr>
        <w:tab/>
      </w:r>
      <w:r>
        <w:rPr>
          <w:b/>
          <w:sz w:val="24"/>
          <w:lang w:val="nl-NL"/>
        </w:rPr>
        <w:t xml:space="preserve"> Afsluiting</w:t>
      </w:r>
    </w:p>
    <w:p w:rsidR="00B82AD3" w:rsidRDefault="00B82AD3" w:rsidP="00B82AD3">
      <w:pPr>
        <w:ind w:firstLine="560"/>
        <w:rPr>
          <w:b/>
          <w:sz w:val="24"/>
          <w:lang w:val="nl-NL"/>
        </w:rPr>
      </w:pPr>
    </w:p>
    <w:p w:rsidR="00B82AD3" w:rsidRPr="00B82AD3" w:rsidRDefault="00B82AD3" w:rsidP="00B82AD3">
      <w:pPr>
        <w:rPr>
          <w:b/>
          <w:sz w:val="24"/>
          <w:lang w:val="nl-NL"/>
        </w:rPr>
      </w:pPr>
      <w:r w:rsidRPr="00B82AD3">
        <w:rPr>
          <w:b/>
          <w:sz w:val="24"/>
          <w:lang w:val="nl-NL"/>
        </w:rPr>
        <w:t xml:space="preserve">          </w:t>
      </w:r>
      <w:r>
        <w:rPr>
          <w:b/>
          <w:sz w:val="24"/>
          <w:lang w:val="nl-NL"/>
        </w:rPr>
        <w:t xml:space="preserve">16:30 -   18:00 uur </w:t>
      </w:r>
      <w:r>
        <w:rPr>
          <w:b/>
          <w:sz w:val="24"/>
          <w:lang w:val="nl-NL"/>
        </w:rPr>
        <w:tab/>
        <w:t>Receptie</w:t>
      </w:r>
      <w:r w:rsidRPr="00B82AD3">
        <w:rPr>
          <w:b/>
          <w:sz w:val="24"/>
          <w:lang w:val="nl-NL"/>
        </w:rPr>
        <w:t xml:space="preserve"> </w:t>
      </w:r>
    </w:p>
    <w:p w:rsidR="00B82AD3" w:rsidRPr="00B82AD3" w:rsidRDefault="00B82AD3" w:rsidP="00B82AD3">
      <w:pPr>
        <w:rPr>
          <w:lang w:val="nl-NL"/>
        </w:rPr>
      </w:pPr>
    </w:p>
    <w:p w:rsidR="00B82AD3" w:rsidRDefault="00B82AD3" w:rsidP="00B82AD3">
      <w:pPr>
        <w:ind w:left="560"/>
        <w:rPr>
          <w:rFonts w:ascii="Arial" w:hAnsi="Arial"/>
          <w:b/>
          <w:sz w:val="20"/>
          <w:lang w:val="nl-NL"/>
        </w:rPr>
      </w:pPr>
    </w:p>
    <w:p w:rsidR="00AB5B41" w:rsidRDefault="00B82AD3" w:rsidP="00B82AD3">
      <w:pPr>
        <w:rPr>
          <w:lang w:val="nl-NL"/>
        </w:rPr>
      </w:pPr>
      <w:r>
        <w:rPr>
          <w:lang w:val="nl-NL"/>
        </w:rPr>
        <w:t xml:space="preserve">           Locatie Queridozaal Erasmus</w:t>
      </w:r>
      <w:r w:rsidR="00E43237">
        <w:rPr>
          <w:lang w:val="nl-NL"/>
        </w:rPr>
        <w:t xml:space="preserve"> </w:t>
      </w:r>
      <w:r>
        <w:rPr>
          <w:lang w:val="nl-NL"/>
        </w:rPr>
        <w:t>MC</w:t>
      </w:r>
    </w:p>
    <w:p w:rsidR="00B82AD3" w:rsidRPr="00B82AD3" w:rsidRDefault="00B82AD3" w:rsidP="00B82AD3">
      <w:pPr>
        <w:rPr>
          <w:lang w:val="nl-NL"/>
        </w:rPr>
      </w:pPr>
      <w:r>
        <w:rPr>
          <w:lang w:val="nl-NL"/>
        </w:rPr>
        <w:t xml:space="preserve">           Locatie receptie  Balustrade  Erasmus</w:t>
      </w:r>
      <w:r w:rsidR="00E43237">
        <w:rPr>
          <w:lang w:val="nl-NL"/>
        </w:rPr>
        <w:t xml:space="preserve"> </w:t>
      </w:r>
      <w:r>
        <w:rPr>
          <w:lang w:val="nl-NL"/>
        </w:rPr>
        <w:t xml:space="preserve">MC </w:t>
      </w:r>
    </w:p>
    <w:sectPr w:rsidR="00B82AD3" w:rsidRPr="00B82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3"/>
    <w:rsid w:val="002E472D"/>
    <w:rsid w:val="00415BF6"/>
    <w:rsid w:val="007B6AF9"/>
    <w:rsid w:val="00855196"/>
    <w:rsid w:val="00950B34"/>
    <w:rsid w:val="00AB5B41"/>
    <w:rsid w:val="00B82AD3"/>
    <w:rsid w:val="00E43237"/>
    <w:rsid w:val="00E51738"/>
    <w:rsid w:val="00F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M.P. Zijnen - Suyker</dc:creator>
  <cp:lastModifiedBy>M.P. Zijnen - Suyker</cp:lastModifiedBy>
  <cp:revision>3</cp:revision>
  <dcterms:created xsi:type="dcterms:W3CDTF">2019-04-03T12:28:00Z</dcterms:created>
  <dcterms:modified xsi:type="dcterms:W3CDTF">2019-04-04T14:04:00Z</dcterms:modified>
</cp:coreProperties>
</file>